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2A3" w:rsidRPr="001246B4" w:rsidRDefault="007E4C79" w:rsidP="005C02A3">
      <w:pPr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  <w:r>
        <w:rPr>
          <w:rFonts w:eastAsia="Calibri"/>
          <w:b/>
          <w:szCs w:val="28"/>
        </w:rPr>
        <w:t xml:space="preserve">Организационный комитет </w:t>
      </w:r>
      <w:r w:rsidR="005C02A3" w:rsidRPr="001246B4">
        <w:rPr>
          <w:rFonts w:eastAsia="Calibri"/>
          <w:b/>
          <w:szCs w:val="28"/>
        </w:rPr>
        <w:t xml:space="preserve"> по организации и проведению </w:t>
      </w:r>
      <w:r w:rsidR="005C02A3">
        <w:rPr>
          <w:rFonts w:eastAsia="Calibri"/>
          <w:b/>
          <w:szCs w:val="28"/>
        </w:rPr>
        <w:t>общественных обсуждений</w:t>
      </w:r>
      <w:r w:rsidR="005C02A3" w:rsidRPr="001246B4">
        <w:rPr>
          <w:rFonts w:eastAsia="Calibri"/>
          <w:b/>
          <w:szCs w:val="28"/>
        </w:rPr>
        <w:t xml:space="preserve"> </w:t>
      </w:r>
    </w:p>
    <w:p w:rsidR="005C02A3" w:rsidRDefault="005C02A3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</w:p>
    <w:p w:rsidR="00DD7065" w:rsidRPr="00643BB6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643BB6">
        <w:rPr>
          <w:rFonts w:eastAsia="Calibri"/>
          <w:b/>
          <w:szCs w:val="28"/>
          <w:lang w:eastAsia="en-US"/>
        </w:rPr>
        <w:t xml:space="preserve">ЗАКЛЮЧЕНИЕ </w:t>
      </w:r>
    </w:p>
    <w:p w:rsidR="00DD7065" w:rsidRDefault="00DD7065" w:rsidP="00DD7065">
      <w:pPr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  <w:r w:rsidRPr="006C6C84">
        <w:rPr>
          <w:rFonts w:eastAsia="Calibri"/>
          <w:b/>
          <w:szCs w:val="28"/>
          <w:lang w:eastAsia="en-US"/>
        </w:rPr>
        <w:t xml:space="preserve">о результатах </w:t>
      </w:r>
      <w:r w:rsidRPr="004833DA">
        <w:rPr>
          <w:rFonts w:eastAsia="Calibri"/>
          <w:b/>
          <w:szCs w:val="28"/>
          <w:lang w:eastAsia="en-US"/>
        </w:rPr>
        <w:t>общественных обсуждений</w:t>
      </w:r>
      <w:r w:rsidRPr="00A3480C">
        <w:rPr>
          <w:rFonts w:eastAsia="Calibri"/>
          <w:szCs w:val="28"/>
          <w:lang w:eastAsia="en-US"/>
        </w:rPr>
        <w:t xml:space="preserve"> </w:t>
      </w:r>
    </w:p>
    <w:p w:rsidR="00FB5252" w:rsidRDefault="00FB5252" w:rsidP="00DD706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</w:p>
    <w:p w:rsidR="00DD7065" w:rsidRPr="00A3480C" w:rsidRDefault="00DD7065" w:rsidP="00DD706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 xml:space="preserve">                       "</w:t>
      </w:r>
      <w:r w:rsidR="0029564D">
        <w:rPr>
          <w:rFonts w:eastAsia="Calibri"/>
          <w:szCs w:val="28"/>
          <w:lang w:eastAsia="en-US"/>
        </w:rPr>
        <w:t>1</w:t>
      </w:r>
      <w:r w:rsidR="00E0123B">
        <w:rPr>
          <w:rFonts w:eastAsia="Calibri"/>
          <w:szCs w:val="28"/>
          <w:lang w:eastAsia="en-US"/>
        </w:rPr>
        <w:t>6</w:t>
      </w:r>
      <w:r w:rsidRPr="00A3480C">
        <w:rPr>
          <w:rFonts w:eastAsia="Calibri"/>
          <w:szCs w:val="28"/>
          <w:lang w:eastAsia="en-US"/>
        </w:rPr>
        <w:t xml:space="preserve">" </w:t>
      </w:r>
      <w:r w:rsidR="0029564D">
        <w:rPr>
          <w:rFonts w:eastAsia="Calibri"/>
          <w:szCs w:val="28"/>
          <w:lang w:eastAsia="en-US"/>
        </w:rPr>
        <w:t>ию</w:t>
      </w:r>
      <w:r w:rsidR="00E0123B">
        <w:rPr>
          <w:rFonts w:eastAsia="Calibri"/>
          <w:szCs w:val="28"/>
          <w:lang w:eastAsia="en-US"/>
        </w:rPr>
        <w:t>л</w:t>
      </w:r>
      <w:r w:rsidR="0029564D">
        <w:rPr>
          <w:rFonts w:eastAsia="Calibri"/>
          <w:szCs w:val="28"/>
          <w:lang w:eastAsia="en-US"/>
        </w:rPr>
        <w:t xml:space="preserve">я </w:t>
      </w:r>
      <w:r w:rsidRPr="00A3480C">
        <w:rPr>
          <w:rFonts w:eastAsia="Calibri"/>
          <w:szCs w:val="28"/>
          <w:lang w:eastAsia="en-US"/>
        </w:rPr>
        <w:t>20</w:t>
      </w:r>
      <w:r w:rsidR="00FB5252">
        <w:rPr>
          <w:rFonts w:eastAsia="Calibri"/>
          <w:szCs w:val="28"/>
          <w:lang w:eastAsia="en-US"/>
        </w:rPr>
        <w:t>2</w:t>
      </w:r>
      <w:r w:rsidR="0029564D">
        <w:rPr>
          <w:rFonts w:eastAsia="Calibri"/>
          <w:szCs w:val="28"/>
          <w:lang w:eastAsia="en-US"/>
        </w:rPr>
        <w:t>1</w:t>
      </w:r>
      <w:r w:rsidRPr="00A3480C">
        <w:rPr>
          <w:rFonts w:eastAsia="Calibri"/>
          <w:szCs w:val="28"/>
          <w:lang w:eastAsia="en-US"/>
        </w:rPr>
        <w:t xml:space="preserve"> г.</w:t>
      </w:r>
    </w:p>
    <w:p w:rsidR="00DD7065" w:rsidRPr="00B4024C" w:rsidRDefault="00DD7065" w:rsidP="00DD706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DD7065" w:rsidRPr="00B4024C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proofErr w:type="gramStart"/>
      <w:r w:rsidRPr="00B4024C">
        <w:rPr>
          <w:rFonts w:eastAsia="Calibri"/>
          <w:szCs w:val="28"/>
          <w:lang w:eastAsia="en-US"/>
        </w:rPr>
        <w:t xml:space="preserve">По проекту </w:t>
      </w:r>
      <w:r w:rsidR="00B4024C" w:rsidRPr="00B4024C">
        <w:rPr>
          <w:szCs w:val="28"/>
        </w:rPr>
        <w:t xml:space="preserve">внесения изменений в документацию по планировке территории «Проект планировки и проект межевания территории многоквартирной жилой застройки в г. Добрянке Пермского края», утвержденную постановлением администрации </w:t>
      </w:r>
      <w:proofErr w:type="spellStart"/>
      <w:r w:rsidR="00B4024C" w:rsidRPr="00B4024C">
        <w:rPr>
          <w:szCs w:val="28"/>
        </w:rPr>
        <w:t>Добрянского</w:t>
      </w:r>
      <w:proofErr w:type="spellEnd"/>
      <w:r w:rsidR="00B4024C" w:rsidRPr="00B4024C">
        <w:rPr>
          <w:szCs w:val="28"/>
        </w:rPr>
        <w:t xml:space="preserve"> городского поселения </w:t>
      </w:r>
      <w:proofErr w:type="spellStart"/>
      <w:r w:rsidR="00B4024C" w:rsidRPr="00B4024C">
        <w:rPr>
          <w:szCs w:val="28"/>
        </w:rPr>
        <w:t>Добрянского</w:t>
      </w:r>
      <w:proofErr w:type="spellEnd"/>
      <w:r w:rsidR="00B4024C" w:rsidRPr="00B4024C">
        <w:rPr>
          <w:szCs w:val="28"/>
        </w:rPr>
        <w:t xml:space="preserve"> муниципального района Пермского края </w:t>
      </w:r>
      <w:r w:rsidR="00B4024C" w:rsidRPr="00B4024C">
        <w:rPr>
          <w:szCs w:val="28"/>
        </w:rPr>
        <w:br/>
        <w:t xml:space="preserve">от 15 августа 2016 г. № 825 (в редакции постановлений администрации </w:t>
      </w:r>
      <w:proofErr w:type="spellStart"/>
      <w:r w:rsidR="00B4024C" w:rsidRPr="00B4024C">
        <w:rPr>
          <w:szCs w:val="28"/>
        </w:rPr>
        <w:t>Добрянского</w:t>
      </w:r>
      <w:proofErr w:type="spellEnd"/>
      <w:r w:rsidR="00B4024C" w:rsidRPr="00B4024C">
        <w:rPr>
          <w:szCs w:val="28"/>
        </w:rPr>
        <w:t xml:space="preserve"> городского поселения от 05 октября 2018 г. № 974, от 31 января 2019 г. № 69, от</w:t>
      </w:r>
      <w:proofErr w:type="gramEnd"/>
      <w:r w:rsidR="00B4024C" w:rsidRPr="00B4024C">
        <w:rPr>
          <w:szCs w:val="28"/>
        </w:rPr>
        <w:t xml:space="preserve"> </w:t>
      </w:r>
      <w:proofErr w:type="gramStart"/>
      <w:r w:rsidR="00B4024C" w:rsidRPr="00B4024C">
        <w:rPr>
          <w:szCs w:val="28"/>
        </w:rPr>
        <w:t xml:space="preserve">13 марта 2019 г. № 220, постановления администрации </w:t>
      </w:r>
      <w:proofErr w:type="spellStart"/>
      <w:r w:rsidR="00B4024C" w:rsidRPr="00B4024C">
        <w:rPr>
          <w:szCs w:val="28"/>
        </w:rPr>
        <w:t>Добрянского</w:t>
      </w:r>
      <w:proofErr w:type="spellEnd"/>
      <w:r w:rsidR="00B4024C" w:rsidRPr="00B4024C">
        <w:rPr>
          <w:szCs w:val="28"/>
        </w:rPr>
        <w:t xml:space="preserve"> муниципального района от 01 августа 2019 г. № 1048, постановлений администрации </w:t>
      </w:r>
      <w:proofErr w:type="spellStart"/>
      <w:r w:rsidR="00B4024C" w:rsidRPr="00B4024C">
        <w:rPr>
          <w:szCs w:val="28"/>
        </w:rPr>
        <w:t>Добрянского</w:t>
      </w:r>
      <w:proofErr w:type="spellEnd"/>
      <w:r w:rsidR="00B4024C" w:rsidRPr="00B4024C">
        <w:rPr>
          <w:szCs w:val="28"/>
        </w:rPr>
        <w:t xml:space="preserve"> городского округа от 17 декабря 2020г. № 699, от 17 декабря 2020 г. № 700, от 17 декабря 2020 г. № 702, </w:t>
      </w:r>
      <w:r w:rsidR="00B4024C" w:rsidRPr="00B4024C">
        <w:rPr>
          <w:szCs w:val="28"/>
        </w:rPr>
        <w:br/>
        <w:t>от 22 декабря 2020 г. № 739), в части возможности перераспределения земельного участка с кадастровым номером 59:18:0010601:4935, расположенного по адресу</w:t>
      </w:r>
      <w:proofErr w:type="gramEnd"/>
      <w:r w:rsidR="00B4024C" w:rsidRPr="00B4024C">
        <w:rPr>
          <w:szCs w:val="28"/>
        </w:rPr>
        <w:t>: Пермский край, г. Добрянка, ул. Советская</w:t>
      </w:r>
      <w:r w:rsidR="00E0123B" w:rsidRPr="00B4024C">
        <w:rPr>
          <w:szCs w:val="28"/>
        </w:rPr>
        <w:t xml:space="preserve"> </w:t>
      </w:r>
      <w:r w:rsidRPr="00B4024C">
        <w:rPr>
          <w:rFonts w:eastAsia="Calibri"/>
          <w:szCs w:val="28"/>
          <w:lang w:eastAsia="en-US"/>
        </w:rPr>
        <w:t xml:space="preserve">(далее </w:t>
      </w:r>
      <w:r w:rsidR="00FB5252" w:rsidRPr="00B4024C">
        <w:rPr>
          <w:rFonts w:eastAsia="Calibri"/>
          <w:szCs w:val="28"/>
          <w:lang w:eastAsia="en-US"/>
        </w:rPr>
        <w:t>–</w:t>
      </w:r>
      <w:r w:rsidRPr="00B4024C">
        <w:rPr>
          <w:rFonts w:eastAsia="Calibri"/>
          <w:szCs w:val="28"/>
          <w:lang w:eastAsia="en-US"/>
        </w:rPr>
        <w:t xml:space="preserve"> </w:t>
      </w:r>
      <w:r w:rsidR="00C34CE9" w:rsidRPr="00B4024C">
        <w:rPr>
          <w:rFonts w:eastAsia="Calibri"/>
          <w:szCs w:val="28"/>
          <w:lang w:eastAsia="en-US"/>
        </w:rPr>
        <w:t>П</w:t>
      </w:r>
      <w:r w:rsidRPr="00B4024C">
        <w:rPr>
          <w:rFonts w:eastAsia="Calibri"/>
          <w:szCs w:val="28"/>
          <w:lang w:eastAsia="en-US"/>
        </w:rPr>
        <w:t>роект).</w:t>
      </w:r>
    </w:p>
    <w:p w:rsidR="00DD7065" w:rsidRPr="0029564D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29564D">
        <w:rPr>
          <w:rFonts w:eastAsia="Calibri"/>
          <w:szCs w:val="28"/>
          <w:lang w:eastAsia="en-US"/>
        </w:rPr>
        <w:t>В обще</w:t>
      </w:r>
      <w:bookmarkStart w:id="0" w:name="_GoBack"/>
      <w:bookmarkEnd w:id="0"/>
      <w:r w:rsidRPr="0029564D">
        <w:rPr>
          <w:rFonts w:eastAsia="Calibri"/>
          <w:szCs w:val="28"/>
          <w:lang w:eastAsia="en-US"/>
        </w:rPr>
        <w:t xml:space="preserve">ственных обсуждениях </w:t>
      </w:r>
      <w:r w:rsidR="008E5B81" w:rsidRPr="0029564D">
        <w:rPr>
          <w:rFonts w:eastAsia="Calibri"/>
          <w:szCs w:val="28"/>
          <w:lang w:eastAsia="en-US"/>
        </w:rPr>
        <w:t>П</w:t>
      </w:r>
      <w:r w:rsidRPr="0029564D">
        <w:rPr>
          <w:rFonts w:eastAsia="Calibri"/>
          <w:szCs w:val="28"/>
          <w:lang w:eastAsia="en-US"/>
        </w:rPr>
        <w:t>роекта</w:t>
      </w:r>
      <w:r w:rsidR="00FB5252" w:rsidRPr="0029564D">
        <w:rPr>
          <w:rFonts w:eastAsia="Calibri"/>
          <w:szCs w:val="28"/>
          <w:lang w:eastAsia="en-US"/>
        </w:rPr>
        <w:t xml:space="preserve"> </w:t>
      </w:r>
      <w:r w:rsidRPr="0029564D">
        <w:rPr>
          <w:rFonts w:eastAsia="Calibri"/>
          <w:szCs w:val="28"/>
          <w:lang w:eastAsia="en-US"/>
        </w:rPr>
        <w:t xml:space="preserve">приняло участие </w:t>
      </w:r>
      <w:r w:rsidR="00FB5252" w:rsidRPr="0029564D">
        <w:rPr>
          <w:rFonts w:eastAsia="Calibri"/>
          <w:szCs w:val="28"/>
          <w:lang w:eastAsia="en-US"/>
        </w:rPr>
        <w:t xml:space="preserve">0 </w:t>
      </w:r>
      <w:r w:rsidRPr="0029564D">
        <w:rPr>
          <w:rFonts w:eastAsia="Calibri"/>
          <w:szCs w:val="28"/>
          <w:lang w:eastAsia="en-US"/>
        </w:rPr>
        <w:t>участников общественных обсуждений.</w:t>
      </w:r>
    </w:p>
    <w:p w:rsidR="00DD7065" w:rsidRPr="0029564D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29564D">
        <w:rPr>
          <w:rFonts w:eastAsia="Calibri"/>
          <w:szCs w:val="28"/>
          <w:lang w:eastAsia="en-US"/>
        </w:rPr>
        <w:t>Заключение о результатах общественных обсуждений подготовлено на основании протокола общественных обсуждений  от "</w:t>
      </w:r>
      <w:r w:rsidR="00E0123B">
        <w:rPr>
          <w:rFonts w:eastAsia="Calibri"/>
          <w:szCs w:val="28"/>
          <w:lang w:eastAsia="en-US"/>
        </w:rPr>
        <w:t>14</w:t>
      </w:r>
      <w:r w:rsidRPr="0029564D">
        <w:rPr>
          <w:rFonts w:eastAsia="Calibri"/>
          <w:szCs w:val="28"/>
          <w:lang w:eastAsia="en-US"/>
        </w:rPr>
        <w:t xml:space="preserve">" </w:t>
      </w:r>
      <w:r w:rsidR="00E3207B">
        <w:rPr>
          <w:rFonts w:eastAsia="Calibri"/>
          <w:szCs w:val="28"/>
          <w:lang w:eastAsia="en-US"/>
        </w:rPr>
        <w:t>ию</w:t>
      </w:r>
      <w:r w:rsidR="00E0123B">
        <w:rPr>
          <w:rFonts w:eastAsia="Calibri"/>
          <w:szCs w:val="28"/>
          <w:lang w:eastAsia="en-US"/>
        </w:rPr>
        <w:t>л</w:t>
      </w:r>
      <w:r w:rsidR="00E3207B">
        <w:rPr>
          <w:rFonts w:eastAsia="Calibri"/>
          <w:szCs w:val="28"/>
          <w:lang w:eastAsia="en-US"/>
        </w:rPr>
        <w:t>я</w:t>
      </w:r>
      <w:r w:rsidRPr="0029564D">
        <w:rPr>
          <w:rFonts w:eastAsia="Calibri"/>
          <w:szCs w:val="28"/>
          <w:lang w:eastAsia="en-US"/>
        </w:rPr>
        <w:t xml:space="preserve"> 20</w:t>
      </w:r>
      <w:r w:rsidR="00FB5252" w:rsidRPr="0029564D">
        <w:rPr>
          <w:rFonts w:eastAsia="Calibri"/>
          <w:szCs w:val="28"/>
          <w:lang w:eastAsia="en-US"/>
        </w:rPr>
        <w:t>2</w:t>
      </w:r>
      <w:r w:rsidR="00E3207B">
        <w:rPr>
          <w:rFonts w:eastAsia="Calibri"/>
          <w:szCs w:val="28"/>
          <w:lang w:eastAsia="en-US"/>
        </w:rPr>
        <w:t>1</w:t>
      </w:r>
      <w:r w:rsidR="00FB5252" w:rsidRPr="0029564D">
        <w:rPr>
          <w:rFonts w:eastAsia="Calibri"/>
          <w:szCs w:val="28"/>
          <w:lang w:eastAsia="en-US"/>
        </w:rPr>
        <w:t>г</w:t>
      </w:r>
      <w:r w:rsidRPr="0029564D">
        <w:rPr>
          <w:rFonts w:eastAsia="Calibri"/>
          <w:szCs w:val="28"/>
          <w:lang w:eastAsia="en-US"/>
        </w:rPr>
        <w:t>.</w:t>
      </w:r>
    </w:p>
    <w:p w:rsidR="00DD7065" w:rsidRPr="0029564D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29564D">
        <w:rPr>
          <w:rFonts w:eastAsia="Calibri"/>
          <w:szCs w:val="28"/>
          <w:lang w:eastAsia="en-US"/>
        </w:rPr>
        <w:t>Предложени</w:t>
      </w:r>
      <w:r w:rsidR="008A54A9" w:rsidRPr="0029564D">
        <w:rPr>
          <w:rFonts w:eastAsia="Calibri"/>
          <w:szCs w:val="28"/>
          <w:lang w:eastAsia="en-US"/>
        </w:rPr>
        <w:t>й</w:t>
      </w:r>
      <w:r w:rsidRPr="0029564D">
        <w:rPr>
          <w:rFonts w:eastAsia="Calibri"/>
          <w:szCs w:val="28"/>
          <w:lang w:eastAsia="en-US"/>
        </w:rPr>
        <w:t xml:space="preserve"> и замечаний участников общественных обсуждений</w:t>
      </w:r>
      <w:r w:rsidR="004D1F49" w:rsidRPr="0029564D">
        <w:rPr>
          <w:rFonts w:eastAsia="Calibri"/>
          <w:szCs w:val="28"/>
          <w:lang w:eastAsia="en-US"/>
        </w:rPr>
        <w:t xml:space="preserve"> не поступило.</w:t>
      </w:r>
    </w:p>
    <w:p w:rsidR="00147732" w:rsidRPr="00147732" w:rsidRDefault="00DD7065" w:rsidP="000E33E9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  <w:lang w:eastAsia="en-US"/>
        </w:rPr>
      </w:pPr>
      <w:r w:rsidRPr="00147732">
        <w:rPr>
          <w:rFonts w:eastAsia="Calibri"/>
          <w:szCs w:val="28"/>
          <w:lang w:eastAsia="en-US"/>
        </w:rPr>
        <w:t>Выводы по результатам общественных обсуждений:</w:t>
      </w:r>
    </w:p>
    <w:p w:rsidR="00147732" w:rsidRPr="00147732" w:rsidRDefault="00147732" w:rsidP="00147732">
      <w:pPr>
        <w:pStyle w:val="a4"/>
        <w:numPr>
          <w:ilvl w:val="0"/>
          <w:numId w:val="1"/>
        </w:numPr>
        <w:spacing w:line="240" w:lineRule="auto"/>
        <w:ind w:left="0" w:firstLine="709"/>
        <w:rPr>
          <w:szCs w:val="28"/>
        </w:rPr>
      </w:pPr>
      <w:r w:rsidRPr="00147732">
        <w:rPr>
          <w:rFonts w:eastAsia="Times New Roman" w:cs="Times New Roman"/>
          <w:szCs w:val="28"/>
          <w:lang w:eastAsia="ru-RU"/>
        </w:rPr>
        <w:t>Считать общественные обсуждения состоявшимися.</w:t>
      </w:r>
    </w:p>
    <w:p w:rsidR="00DD7065" w:rsidRPr="00147732" w:rsidRDefault="00147732" w:rsidP="00DD7065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eastAsia="Calibri"/>
          <w:szCs w:val="28"/>
        </w:rPr>
      </w:pPr>
      <w:r w:rsidRPr="00147732">
        <w:rPr>
          <w:rFonts w:cs="Times New Roman"/>
          <w:color w:val="000000"/>
          <w:szCs w:val="28"/>
        </w:rPr>
        <w:t xml:space="preserve">Опубликовать заключение о результатах общественных обсуждений по </w:t>
      </w:r>
      <w:r w:rsidRPr="00147732">
        <w:rPr>
          <w:rFonts w:cs="Times New Roman"/>
          <w:szCs w:val="28"/>
        </w:rPr>
        <w:t xml:space="preserve">Проекту </w:t>
      </w:r>
      <w:r w:rsidRPr="00147732">
        <w:rPr>
          <w:szCs w:val="28"/>
        </w:rPr>
        <w:t xml:space="preserve">в периодическом печатном издании газете «Камские зори», разместить на официальном сайте </w:t>
      </w:r>
      <w:r w:rsidRPr="00147732">
        <w:rPr>
          <w:rFonts w:cs="Times New Roman"/>
          <w:szCs w:val="28"/>
        </w:rPr>
        <w:t xml:space="preserve">правовой информации </w:t>
      </w:r>
      <w:proofErr w:type="spellStart"/>
      <w:r w:rsidRPr="00147732">
        <w:rPr>
          <w:rFonts w:cs="Times New Roman"/>
          <w:szCs w:val="28"/>
        </w:rPr>
        <w:t>Добрянского</w:t>
      </w:r>
      <w:proofErr w:type="spellEnd"/>
      <w:r w:rsidRPr="00147732">
        <w:rPr>
          <w:rFonts w:cs="Times New Roman"/>
          <w:szCs w:val="28"/>
        </w:rPr>
        <w:t xml:space="preserve"> городского округа в информационно-телекоммуникационной сети Интернет с доменным именем dobr-pravo.ru</w:t>
      </w:r>
      <w:r w:rsidR="000E33E9">
        <w:rPr>
          <w:rFonts w:eastAsia="Calibri"/>
          <w:szCs w:val="28"/>
        </w:rPr>
        <w:t xml:space="preserve">, а также </w:t>
      </w:r>
      <w:r w:rsidR="000E33E9" w:rsidRPr="00F76310">
        <w:rPr>
          <w:rFonts w:eastAsia="Calibri"/>
          <w:szCs w:val="28"/>
        </w:rPr>
        <w:t>www.dobrraion.ru.</w:t>
      </w:r>
    </w:p>
    <w:p w:rsidR="00DD7065" w:rsidRPr="00A3480C" w:rsidRDefault="00DD7065" w:rsidP="00DD706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16737F" w:rsidRDefault="00DD7065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>"</w:t>
      </w:r>
      <w:r w:rsidR="00E3207B">
        <w:rPr>
          <w:rFonts w:eastAsia="Calibri"/>
          <w:szCs w:val="28"/>
          <w:lang w:eastAsia="en-US"/>
        </w:rPr>
        <w:t>1</w:t>
      </w:r>
      <w:r w:rsidR="00E0123B">
        <w:rPr>
          <w:rFonts w:eastAsia="Calibri"/>
          <w:szCs w:val="28"/>
          <w:lang w:eastAsia="en-US"/>
        </w:rPr>
        <w:t>6</w:t>
      </w:r>
      <w:r w:rsidRPr="00A3480C">
        <w:rPr>
          <w:rFonts w:eastAsia="Calibri"/>
          <w:szCs w:val="28"/>
          <w:lang w:eastAsia="en-US"/>
        </w:rPr>
        <w:t>"</w:t>
      </w:r>
      <w:r w:rsidR="00E3207B">
        <w:rPr>
          <w:rFonts w:eastAsia="Calibri"/>
          <w:szCs w:val="28"/>
          <w:lang w:eastAsia="en-US"/>
        </w:rPr>
        <w:t xml:space="preserve"> ию</w:t>
      </w:r>
      <w:r w:rsidR="00E0123B">
        <w:rPr>
          <w:rFonts w:eastAsia="Calibri"/>
          <w:szCs w:val="28"/>
          <w:lang w:eastAsia="en-US"/>
        </w:rPr>
        <w:t>л</w:t>
      </w:r>
      <w:r w:rsidR="00E3207B">
        <w:rPr>
          <w:rFonts w:eastAsia="Calibri"/>
          <w:szCs w:val="28"/>
          <w:lang w:eastAsia="en-US"/>
        </w:rPr>
        <w:t>я</w:t>
      </w:r>
      <w:r w:rsidR="004D1F49">
        <w:rPr>
          <w:rFonts w:eastAsia="Calibri"/>
          <w:szCs w:val="28"/>
          <w:lang w:eastAsia="en-US"/>
        </w:rPr>
        <w:t xml:space="preserve"> </w:t>
      </w:r>
      <w:r w:rsidRPr="00A3480C">
        <w:rPr>
          <w:rFonts w:eastAsia="Calibri"/>
          <w:szCs w:val="28"/>
          <w:lang w:eastAsia="en-US"/>
        </w:rPr>
        <w:t>20</w:t>
      </w:r>
      <w:r w:rsidR="004D1F49">
        <w:rPr>
          <w:rFonts w:eastAsia="Calibri"/>
          <w:szCs w:val="28"/>
          <w:lang w:eastAsia="en-US"/>
        </w:rPr>
        <w:t>2</w:t>
      </w:r>
      <w:r w:rsidR="005C145B">
        <w:rPr>
          <w:rFonts w:eastAsia="Calibri"/>
          <w:szCs w:val="28"/>
          <w:lang w:eastAsia="en-US"/>
        </w:rPr>
        <w:t>1</w:t>
      </w:r>
      <w:r w:rsidRPr="00A3480C">
        <w:rPr>
          <w:rFonts w:eastAsia="Calibri"/>
          <w:szCs w:val="28"/>
          <w:lang w:eastAsia="en-US"/>
        </w:rPr>
        <w:t xml:space="preserve">г.   </w:t>
      </w:r>
    </w:p>
    <w:p w:rsidR="00CB0DEE" w:rsidRDefault="0016737F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  </w:t>
      </w:r>
    </w:p>
    <w:p w:rsidR="008E5B81" w:rsidRDefault="008E5B81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4D1F49" w:rsidRPr="008E5B81" w:rsidRDefault="0016737F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Председатель </w:t>
      </w:r>
      <w:r w:rsidR="00030796">
        <w:rPr>
          <w:rFonts w:eastAsia="Calibri"/>
          <w:szCs w:val="28"/>
          <w:lang w:eastAsia="en-US"/>
        </w:rPr>
        <w:t xml:space="preserve">         </w:t>
      </w:r>
      <w:r>
        <w:rPr>
          <w:rFonts w:eastAsia="Calibri"/>
          <w:szCs w:val="28"/>
          <w:lang w:eastAsia="en-US"/>
        </w:rPr>
        <w:t xml:space="preserve">  </w:t>
      </w:r>
      <w:r w:rsidR="00DD7065" w:rsidRPr="008E5B81">
        <w:rPr>
          <w:rFonts w:eastAsia="Calibri"/>
          <w:szCs w:val="28"/>
          <w:lang w:eastAsia="en-US"/>
        </w:rPr>
        <w:t xml:space="preserve">  </w:t>
      </w:r>
      <w:r w:rsidR="00147732" w:rsidRPr="008E5B81">
        <w:rPr>
          <w:rFonts w:eastAsia="Calibri"/>
          <w:szCs w:val="28"/>
          <w:lang w:eastAsia="en-US"/>
        </w:rPr>
        <w:t xml:space="preserve">                  </w:t>
      </w:r>
      <w:r w:rsidR="008E5B81">
        <w:rPr>
          <w:rFonts w:eastAsia="Calibri"/>
          <w:szCs w:val="28"/>
          <w:lang w:eastAsia="en-US"/>
        </w:rPr>
        <w:t xml:space="preserve">                                                </w:t>
      </w:r>
      <w:r w:rsidR="00147732" w:rsidRPr="008E5B81">
        <w:rPr>
          <w:rFonts w:eastAsia="Calibri"/>
          <w:szCs w:val="28"/>
          <w:lang w:eastAsia="en-US"/>
        </w:rPr>
        <w:t xml:space="preserve">  Е.М.Степанова</w:t>
      </w:r>
    </w:p>
    <w:p w:rsidR="00DD7065" w:rsidRPr="00A3480C" w:rsidRDefault="004D1F49" w:rsidP="004D1F49">
      <w:pPr>
        <w:autoSpaceDE w:val="0"/>
        <w:autoSpaceDN w:val="0"/>
        <w:adjustRightInd w:val="0"/>
        <w:jc w:val="both"/>
        <w:rPr>
          <w:rFonts w:eastAsia="Calibri"/>
          <w:sz w:val="20"/>
          <w:lang w:eastAsia="en-US"/>
        </w:rPr>
      </w:pPr>
      <w:r>
        <w:rPr>
          <w:rFonts w:eastAsia="Calibri"/>
          <w:szCs w:val="28"/>
          <w:lang w:eastAsia="en-US"/>
        </w:rPr>
        <w:t xml:space="preserve">            </w:t>
      </w:r>
      <w:r w:rsidR="0016737F">
        <w:rPr>
          <w:rFonts w:eastAsia="Calibri"/>
          <w:szCs w:val="28"/>
          <w:lang w:eastAsia="en-US"/>
        </w:rPr>
        <w:t xml:space="preserve">          </w:t>
      </w:r>
      <w:r w:rsidR="00DD7065" w:rsidRPr="00A3480C">
        <w:rPr>
          <w:rFonts w:eastAsia="Calibri"/>
          <w:sz w:val="20"/>
          <w:lang w:eastAsia="en-US"/>
        </w:rPr>
        <w:t xml:space="preserve">                           </w:t>
      </w:r>
      <w:r w:rsidR="00FB5252">
        <w:rPr>
          <w:rFonts w:eastAsia="Calibri"/>
          <w:sz w:val="20"/>
          <w:lang w:eastAsia="en-US"/>
        </w:rPr>
        <w:t xml:space="preserve">  </w:t>
      </w:r>
      <w:r w:rsidR="00DD7065" w:rsidRPr="00A3480C">
        <w:rPr>
          <w:rFonts w:eastAsia="Calibri"/>
          <w:sz w:val="20"/>
          <w:lang w:eastAsia="en-US"/>
        </w:rPr>
        <w:t xml:space="preserve">                                            </w:t>
      </w:r>
    </w:p>
    <w:p w:rsidR="00DD7065" w:rsidRDefault="00DD7065" w:rsidP="00DD7065">
      <w:pPr>
        <w:autoSpaceDE w:val="0"/>
        <w:autoSpaceDN w:val="0"/>
        <w:adjustRightInd w:val="0"/>
        <w:rPr>
          <w:sz w:val="22"/>
        </w:rPr>
      </w:pPr>
    </w:p>
    <w:p w:rsidR="00765103" w:rsidRDefault="00765103" w:rsidP="00DD7065"/>
    <w:sectPr w:rsidR="00765103" w:rsidSect="005C02A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B062E"/>
    <w:multiLevelType w:val="hybridMultilevel"/>
    <w:tmpl w:val="E3AAA024"/>
    <w:lvl w:ilvl="0" w:tplc="D114809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7065"/>
    <w:rsid w:val="00021932"/>
    <w:rsid w:val="0002710E"/>
    <w:rsid w:val="00030796"/>
    <w:rsid w:val="00055080"/>
    <w:rsid w:val="000A3EAA"/>
    <w:rsid w:val="000E33E9"/>
    <w:rsid w:val="00147732"/>
    <w:rsid w:val="0016737F"/>
    <w:rsid w:val="0029564D"/>
    <w:rsid w:val="002A39E2"/>
    <w:rsid w:val="00362422"/>
    <w:rsid w:val="003A3A4B"/>
    <w:rsid w:val="00460DF0"/>
    <w:rsid w:val="00462074"/>
    <w:rsid w:val="004D1F49"/>
    <w:rsid w:val="004E708D"/>
    <w:rsid w:val="00524881"/>
    <w:rsid w:val="00533C30"/>
    <w:rsid w:val="00533E25"/>
    <w:rsid w:val="005C02A3"/>
    <w:rsid w:val="005C145B"/>
    <w:rsid w:val="00644B6B"/>
    <w:rsid w:val="006671BE"/>
    <w:rsid w:val="00755E9F"/>
    <w:rsid w:val="00765103"/>
    <w:rsid w:val="007E4C79"/>
    <w:rsid w:val="008A54A9"/>
    <w:rsid w:val="008B621A"/>
    <w:rsid w:val="008E5B81"/>
    <w:rsid w:val="009E4721"/>
    <w:rsid w:val="00A12826"/>
    <w:rsid w:val="00A87EFE"/>
    <w:rsid w:val="00B4024C"/>
    <w:rsid w:val="00B40EB9"/>
    <w:rsid w:val="00B47B3E"/>
    <w:rsid w:val="00BA1DDA"/>
    <w:rsid w:val="00BA5A86"/>
    <w:rsid w:val="00C10366"/>
    <w:rsid w:val="00C24948"/>
    <w:rsid w:val="00C34CE9"/>
    <w:rsid w:val="00CB0DEE"/>
    <w:rsid w:val="00D05F5D"/>
    <w:rsid w:val="00DD7065"/>
    <w:rsid w:val="00E0123B"/>
    <w:rsid w:val="00E117CB"/>
    <w:rsid w:val="00E23FF5"/>
    <w:rsid w:val="00E3207B"/>
    <w:rsid w:val="00ED5084"/>
    <w:rsid w:val="00FB5252"/>
    <w:rsid w:val="00FF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1488</TotalTime>
  <Pages>1</Pages>
  <Words>254</Words>
  <Characters>1808</Characters>
  <Application>Microsoft Office Word</Application>
  <DocSecurity>0</DocSecurity>
  <Lines>164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47</cp:revision>
  <cp:lastPrinted>2020-12-30T11:08:00Z</cp:lastPrinted>
  <dcterms:created xsi:type="dcterms:W3CDTF">2020-11-20T05:29:00Z</dcterms:created>
  <dcterms:modified xsi:type="dcterms:W3CDTF">2021-07-16T06:33:00Z</dcterms:modified>
</cp:coreProperties>
</file>